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BD" w:rsidRDefault="005B5DBD" w:rsidP="005B5DBD">
      <w:pPr>
        <w:pStyle w:val="2"/>
        <w:spacing w:before="0" w:after="0"/>
        <w:jc w:val="center"/>
      </w:pPr>
    </w:p>
    <w:p w:rsidR="00E75813" w:rsidRPr="00154F6F" w:rsidRDefault="00E75813" w:rsidP="00E75813">
      <w:pPr>
        <w:spacing w:line="240" w:lineRule="auto"/>
        <w:jc w:val="center"/>
        <w:rPr>
          <w:b/>
          <w:bCs/>
          <w:szCs w:val="28"/>
        </w:rPr>
      </w:pPr>
      <w:r w:rsidRPr="00154F6F">
        <w:rPr>
          <w:b/>
          <w:bCs/>
          <w:szCs w:val="28"/>
        </w:rPr>
        <w:t xml:space="preserve">ХАНТЫ-МАНСИЙСКИЙ АВТОНОМНЫЙ ОКРУГ– ЮГРА </w:t>
      </w:r>
    </w:p>
    <w:p w:rsidR="00E75813" w:rsidRPr="00154F6F" w:rsidRDefault="00E75813" w:rsidP="00E75813">
      <w:pPr>
        <w:spacing w:line="240" w:lineRule="auto"/>
        <w:jc w:val="center"/>
        <w:rPr>
          <w:szCs w:val="28"/>
        </w:rPr>
      </w:pPr>
      <w:r w:rsidRPr="00154F6F">
        <w:rPr>
          <w:szCs w:val="28"/>
        </w:rPr>
        <w:t>(Тюменская область)</w:t>
      </w:r>
    </w:p>
    <w:p w:rsidR="00E75813" w:rsidRPr="004231E5" w:rsidRDefault="00E75813" w:rsidP="00E75813">
      <w:pPr>
        <w:spacing w:line="240" w:lineRule="auto"/>
        <w:jc w:val="center"/>
        <w:rPr>
          <w:b/>
          <w:bCs/>
          <w:sz w:val="20"/>
          <w:szCs w:val="20"/>
        </w:rPr>
      </w:pPr>
    </w:p>
    <w:p w:rsidR="00E75813" w:rsidRPr="00154F6F" w:rsidRDefault="00E75813" w:rsidP="00E75813">
      <w:pPr>
        <w:spacing w:line="240" w:lineRule="auto"/>
        <w:jc w:val="center"/>
        <w:rPr>
          <w:b/>
          <w:bCs/>
          <w:szCs w:val="28"/>
        </w:rPr>
      </w:pPr>
      <w:r w:rsidRPr="00154F6F">
        <w:rPr>
          <w:b/>
          <w:bCs/>
          <w:szCs w:val="28"/>
        </w:rPr>
        <w:t>ИЗБИРАТЕЛЬНАЯ КОМИССИЯ</w:t>
      </w:r>
    </w:p>
    <w:p w:rsidR="00E75813" w:rsidRPr="00154F6F" w:rsidRDefault="00E75813" w:rsidP="00E75813">
      <w:pPr>
        <w:spacing w:line="240" w:lineRule="auto"/>
        <w:jc w:val="center"/>
        <w:rPr>
          <w:b/>
          <w:bCs/>
          <w:szCs w:val="28"/>
        </w:rPr>
      </w:pPr>
      <w:r w:rsidRPr="00154F6F">
        <w:rPr>
          <w:b/>
          <w:bCs/>
          <w:szCs w:val="28"/>
        </w:rPr>
        <w:t>МУНИЦИПАЛЬНОГО ОБРАЗОВАНИЯ</w:t>
      </w:r>
    </w:p>
    <w:p w:rsidR="00E75813" w:rsidRPr="00154F6F" w:rsidRDefault="00E75813" w:rsidP="00E75813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ВЕРХНЕКАЗЫМСКИЙ</w:t>
      </w:r>
    </w:p>
    <w:p w:rsidR="00E75813" w:rsidRPr="00154F6F" w:rsidRDefault="00E75813" w:rsidP="00E75813">
      <w:pPr>
        <w:spacing w:line="240" w:lineRule="auto"/>
        <w:jc w:val="center"/>
        <w:rPr>
          <w:szCs w:val="28"/>
        </w:rPr>
      </w:pPr>
      <w:r w:rsidRPr="00154F6F">
        <w:rPr>
          <w:szCs w:val="28"/>
        </w:rPr>
        <w:t xml:space="preserve"> </w:t>
      </w:r>
    </w:p>
    <w:p w:rsidR="00E75813" w:rsidRPr="00154F6F" w:rsidRDefault="00E75813" w:rsidP="00E75813">
      <w:pPr>
        <w:spacing w:line="240" w:lineRule="auto"/>
        <w:jc w:val="center"/>
        <w:rPr>
          <w:b/>
          <w:bCs/>
          <w:spacing w:val="40"/>
          <w:szCs w:val="28"/>
        </w:rPr>
      </w:pPr>
      <w:r>
        <w:rPr>
          <w:b/>
          <w:bCs/>
          <w:spacing w:val="40"/>
          <w:szCs w:val="28"/>
        </w:rPr>
        <w:t xml:space="preserve">Р Е Ш </w:t>
      </w:r>
      <w:r w:rsidRPr="00154F6F">
        <w:rPr>
          <w:b/>
          <w:bCs/>
          <w:spacing w:val="40"/>
          <w:szCs w:val="28"/>
        </w:rPr>
        <w:t>Е</w:t>
      </w:r>
      <w:r>
        <w:rPr>
          <w:b/>
          <w:bCs/>
          <w:spacing w:val="40"/>
          <w:szCs w:val="28"/>
        </w:rPr>
        <w:t xml:space="preserve"> </w:t>
      </w:r>
      <w:r w:rsidRPr="00154F6F">
        <w:rPr>
          <w:b/>
          <w:bCs/>
          <w:spacing w:val="40"/>
          <w:szCs w:val="28"/>
        </w:rPr>
        <w:t>Н</w:t>
      </w:r>
      <w:r>
        <w:rPr>
          <w:b/>
          <w:bCs/>
          <w:spacing w:val="40"/>
          <w:szCs w:val="28"/>
        </w:rPr>
        <w:t xml:space="preserve"> </w:t>
      </w:r>
      <w:r w:rsidRPr="00154F6F">
        <w:rPr>
          <w:b/>
          <w:bCs/>
          <w:spacing w:val="40"/>
          <w:szCs w:val="28"/>
        </w:rPr>
        <w:t>И</w:t>
      </w:r>
      <w:r>
        <w:rPr>
          <w:b/>
          <w:bCs/>
          <w:spacing w:val="40"/>
          <w:szCs w:val="28"/>
        </w:rPr>
        <w:t xml:space="preserve"> </w:t>
      </w:r>
      <w:r w:rsidRPr="00154F6F">
        <w:rPr>
          <w:b/>
          <w:bCs/>
          <w:spacing w:val="40"/>
          <w:szCs w:val="28"/>
        </w:rPr>
        <w:t>Е</w:t>
      </w: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3457"/>
        <w:gridCol w:w="4952"/>
        <w:gridCol w:w="1285"/>
        <w:gridCol w:w="52"/>
        <w:gridCol w:w="35"/>
      </w:tblGrid>
      <w:tr w:rsidR="00E75813" w:rsidRPr="00081F6F" w:rsidTr="00E75813">
        <w:trPr>
          <w:gridAfter w:val="2"/>
          <w:wAfter w:w="87" w:type="dxa"/>
          <w:trHeight w:val="404"/>
          <w:jc w:val="center"/>
        </w:trPr>
        <w:tc>
          <w:tcPr>
            <w:tcW w:w="3457" w:type="dxa"/>
            <w:vAlign w:val="center"/>
          </w:tcPr>
          <w:p w:rsidR="00E75813" w:rsidRDefault="00E75813" w:rsidP="00E75813">
            <w:pPr>
              <w:spacing w:line="240" w:lineRule="auto"/>
              <w:rPr>
                <w:szCs w:val="28"/>
              </w:rPr>
            </w:pPr>
          </w:p>
          <w:p w:rsidR="00E75813" w:rsidRPr="005213A9" w:rsidRDefault="00E75813" w:rsidP="00E75813">
            <w:pPr>
              <w:spacing w:line="240" w:lineRule="auto"/>
              <w:ind w:firstLine="0"/>
              <w:rPr>
                <w:szCs w:val="28"/>
              </w:rPr>
            </w:pPr>
            <w:r w:rsidRPr="005213A9">
              <w:rPr>
                <w:szCs w:val="28"/>
              </w:rPr>
              <w:t xml:space="preserve">от </w:t>
            </w:r>
            <w:r>
              <w:rPr>
                <w:szCs w:val="28"/>
              </w:rPr>
              <w:t>11 сентября 2018</w:t>
            </w:r>
            <w:r w:rsidRPr="005213A9">
              <w:rPr>
                <w:szCs w:val="28"/>
              </w:rPr>
              <w:t xml:space="preserve"> года</w:t>
            </w:r>
          </w:p>
        </w:tc>
        <w:tc>
          <w:tcPr>
            <w:tcW w:w="4952" w:type="dxa"/>
            <w:vAlign w:val="center"/>
          </w:tcPr>
          <w:p w:rsidR="00E75813" w:rsidRPr="004231E5" w:rsidRDefault="00E75813" w:rsidP="00E75813">
            <w:pPr>
              <w:spacing w:line="240" w:lineRule="auto"/>
              <w:ind w:left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E75813" w:rsidRPr="00BD325B" w:rsidRDefault="00E75813" w:rsidP="006D3A98">
            <w:pPr>
              <w:spacing w:line="240" w:lineRule="auto"/>
              <w:ind w:left="4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4D37CA">
              <w:rPr>
                <w:szCs w:val="28"/>
              </w:rPr>
              <w:t xml:space="preserve">   </w:t>
            </w:r>
            <w:r w:rsidRPr="00BD325B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854248">
              <w:rPr>
                <w:szCs w:val="28"/>
              </w:rPr>
              <w:t>7</w:t>
            </w:r>
            <w:r w:rsidR="00E45A6F">
              <w:rPr>
                <w:szCs w:val="28"/>
              </w:rPr>
              <w:t>6</w:t>
            </w:r>
          </w:p>
        </w:tc>
      </w:tr>
      <w:tr w:rsidR="00E75813" w:rsidRPr="00E442CD" w:rsidTr="00E75813">
        <w:trPr>
          <w:gridAfter w:val="1"/>
          <w:wAfter w:w="35" w:type="dxa"/>
          <w:trHeight w:val="263"/>
          <w:jc w:val="center"/>
        </w:trPr>
        <w:tc>
          <w:tcPr>
            <w:tcW w:w="9746" w:type="dxa"/>
            <w:gridSpan w:val="4"/>
            <w:vAlign w:val="center"/>
          </w:tcPr>
          <w:p w:rsidR="00E75813" w:rsidRDefault="00E75813" w:rsidP="00904F11">
            <w:pPr>
              <w:ind w:firstLine="0"/>
              <w:jc w:val="center"/>
              <w:rPr>
                <w:szCs w:val="28"/>
              </w:rPr>
            </w:pPr>
          </w:p>
          <w:p w:rsidR="00E75813" w:rsidRPr="00E442CD" w:rsidRDefault="00E75813" w:rsidP="00904F1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п. </w:t>
            </w:r>
            <w:proofErr w:type="spellStart"/>
            <w:r>
              <w:rPr>
                <w:szCs w:val="28"/>
              </w:rPr>
              <w:t>Верхнеказымский</w:t>
            </w:r>
            <w:proofErr w:type="spellEnd"/>
          </w:p>
        </w:tc>
      </w:tr>
      <w:tr w:rsidR="003830D7" w:rsidRPr="003830D7" w:rsidTr="00E75813">
        <w:trPr>
          <w:trHeight w:val="1056"/>
          <w:jc w:val="center"/>
        </w:trPr>
        <w:tc>
          <w:tcPr>
            <w:tcW w:w="9781" w:type="dxa"/>
            <w:gridSpan w:val="5"/>
          </w:tcPr>
          <w:p w:rsidR="003830D7" w:rsidRPr="003830D7" w:rsidRDefault="003830D7" w:rsidP="003830D7">
            <w:pPr>
              <w:spacing w:line="240" w:lineRule="auto"/>
              <w:ind w:left="709" w:firstLine="0"/>
            </w:pPr>
          </w:p>
          <w:p w:rsidR="003830D7" w:rsidRDefault="003830D7" w:rsidP="00E75813">
            <w:pPr>
              <w:spacing w:line="276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 регистрации депутата Совета депутатов сельско</w:t>
            </w:r>
            <w:r w:rsidR="00E75813">
              <w:rPr>
                <w:b/>
                <w:bCs/>
                <w:szCs w:val="28"/>
              </w:rPr>
              <w:t>го</w:t>
            </w:r>
            <w:r>
              <w:rPr>
                <w:b/>
                <w:bCs/>
                <w:szCs w:val="28"/>
              </w:rPr>
              <w:t xml:space="preserve"> поселени</w:t>
            </w:r>
            <w:r w:rsidR="00E75813">
              <w:rPr>
                <w:b/>
                <w:bCs/>
                <w:szCs w:val="28"/>
              </w:rPr>
              <w:t>я</w:t>
            </w:r>
            <w:r>
              <w:rPr>
                <w:b/>
                <w:bCs/>
                <w:szCs w:val="28"/>
              </w:rPr>
              <w:t xml:space="preserve"> </w:t>
            </w:r>
            <w:proofErr w:type="spellStart"/>
            <w:r w:rsidR="00E75813">
              <w:rPr>
                <w:b/>
                <w:bCs/>
                <w:szCs w:val="28"/>
              </w:rPr>
              <w:t>Верхнеказымский</w:t>
            </w:r>
            <w:proofErr w:type="spellEnd"/>
            <w:r>
              <w:rPr>
                <w:b/>
                <w:bCs/>
                <w:szCs w:val="28"/>
              </w:rPr>
              <w:t xml:space="preserve"> четвертого созыва по </w:t>
            </w:r>
            <w:proofErr w:type="spellStart"/>
            <w:r>
              <w:rPr>
                <w:b/>
                <w:bCs/>
                <w:szCs w:val="28"/>
              </w:rPr>
              <w:t>десятимандатно</w:t>
            </w:r>
            <w:r w:rsidR="00E75813">
              <w:rPr>
                <w:b/>
                <w:bCs/>
                <w:szCs w:val="28"/>
              </w:rPr>
              <w:t>му</w:t>
            </w:r>
            <w:proofErr w:type="spellEnd"/>
            <w:r>
              <w:rPr>
                <w:b/>
                <w:bCs/>
                <w:szCs w:val="28"/>
              </w:rPr>
              <w:t xml:space="preserve"> избирательно</w:t>
            </w:r>
            <w:r w:rsidR="00E75813">
              <w:rPr>
                <w:b/>
                <w:bCs/>
                <w:szCs w:val="28"/>
              </w:rPr>
              <w:t>му</w:t>
            </w:r>
            <w:r>
              <w:rPr>
                <w:b/>
                <w:bCs/>
                <w:szCs w:val="28"/>
              </w:rPr>
              <w:t xml:space="preserve"> округ</w:t>
            </w:r>
            <w:r w:rsidR="00E75813">
              <w:rPr>
                <w:b/>
                <w:bCs/>
                <w:szCs w:val="28"/>
              </w:rPr>
              <w:t>у</w:t>
            </w:r>
            <w:r>
              <w:rPr>
                <w:b/>
                <w:bCs/>
                <w:szCs w:val="28"/>
              </w:rPr>
              <w:t xml:space="preserve"> №</w:t>
            </w:r>
            <w:r w:rsidR="00234BD9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1</w:t>
            </w:r>
            <w:r w:rsidR="00234BD9">
              <w:rPr>
                <w:b/>
                <w:bCs/>
                <w:szCs w:val="28"/>
              </w:rPr>
              <w:t xml:space="preserve"> Щербинина Александра Анатольевича</w:t>
            </w:r>
            <w:bookmarkStart w:id="0" w:name="_GoBack"/>
            <w:bookmarkEnd w:id="0"/>
            <w:r>
              <w:rPr>
                <w:b/>
                <w:bCs/>
                <w:szCs w:val="28"/>
              </w:rPr>
              <w:t xml:space="preserve"> </w:t>
            </w:r>
          </w:p>
          <w:p w:rsidR="00E75813" w:rsidRPr="003830D7" w:rsidRDefault="00E75813" w:rsidP="00E75813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</w:tbl>
    <w:p w:rsidR="00AC3651" w:rsidRDefault="00AC3651" w:rsidP="00AC3651">
      <w:pPr>
        <w:spacing w:line="276" w:lineRule="auto"/>
        <w:jc w:val="center"/>
        <w:rPr>
          <w:b/>
          <w:bCs/>
          <w:szCs w:val="28"/>
        </w:rPr>
      </w:pPr>
    </w:p>
    <w:p w:rsidR="00910D56" w:rsidRDefault="00422F6A" w:rsidP="00AC365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На основании результатов выборов депутат</w:t>
      </w:r>
      <w:r w:rsidR="00E75813"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  <w:r w:rsidR="003830D7">
        <w:rPr>
          <w:sz w:val="26"/>
          <w:szCs w:val="26"/>
        </w:rPr>
        <w:t>Совета депутатов сельско</w:t>
      </w:r>
      <w:r w:rsidR="00E75813">
        <w:rPr>
          <w:sz w:val="26"/>
          <w:szCs w:val="26"/>
        </w:rPr>
        <w:t>го</w:t>
      </w:r>
      <w:r w:rsidR="003830D7">
        <w:rPr>
          <w:sz w:val="26"/>
          <w:szCs w:val="26"/>
        </w:rPr>
        <w:t xml:space="preserve"> поселени</w:t>
      </w:r>
      <w:r w:rsidR="00E75813">
        <w:rPr>
          <w:sz w:val="26"/>
          <w:szCs w:val="26"/>
        </w:rPr>
        <w:t xml:space="preserve">я </w:t>
      </w:r>
      <w:proofErr w:type="spellStart"/>
      <w:r w:rsidR="00E75813">
        <w:rPr>
          <w:sz w:val="26"/>
          <w:szCs w:val="26"/>
        </w:rPr>
        <w:t>Верхнеказымский</w:t>
      </w:r>
      <w:proofErr w:type="spellEnd"/>
      <w:r>
        <w:rPr>
          <w:sz w:val="26"/>
          <w:szCs w:val="26"/>
        </w:rPr>
        <w:t xml:space="preserve"> </w:t>
      </w:r>
      <w:r w:rsidR="003830D7">
        <w:rPr>
          <w:sz w:val="26"/>
          <w:szCs w:val="26"/>
        </w:rPr>
        <w:t>четвертого</w:t>
      </w:r>
      <w:r>
        <w:rPr>
          <w:sz w:val="26"/>
          <w:szCs w:val="26"/>
        </w:rPr>
        <w:t xml:space="preserve"> созыва по </w:t>
      </w:r>
      <w:proofErr w:type="spellStart"/>
      <w:r w:rsidR="003830D7">
        <w:rPr>
          <w:sz w:val="26"/>
          <w:szCs w:val="26"/>
        </w:rPr>
        <w:t>десяти</w:t>
      </w:r>
      <w:r>
        <w:rPr>
          <w:sz w:val="26"/>
          <w:szCs w:val="26"/>
        </w:rPr>
        <w:t>мандатному</w:t>
      </w:r>
      <w:proofErr w:type="spellEnd"/>
      <w:r>
        <w:rPr>
          <w:sz w:val="26"/>
          <w:szCs w:val="26"/>
        </w:rPr>
        <w:t xml:space="preserve"> избирательному округу №1, руководствуясь пунктом </w:t>
      </w:r>
      <w:r w:rsidR="003830D7">
        <w:rPr>
          <w:sz w:val="26"/>
          <w:szCs w:val="26"/>
        </w:rPr>
        <w:t>2</w:t>
      </w:r>
      <w:r>
        <w:rPr>
          <w:sz w:val="26"/>
          <w:szCs w:val="26"/>
        </w:rPr>
        <w:t xml:space="preserve"> статьи </w:t>
      </w:r>
      <w:r w:rsidR="003830D7">
        <w:rPr>
          <w:sz w:val="26"/>
          <w:szCs w:val="26"/>
        </w:rPr>
        <w:t>21 Закона Ханты-М</w:t>
      </w:r>
      <w:r>
        <w:rPr>
          <w:sz w:val="26"/>
          <w:szCs w:val="26"/>
        </w:rPr>
        <w:t xml:space="preserve">ансийского автономного округа – Югры </w:t>
      </w:r>
      <w:r w:rsidR="00E75813">
        <w:rPr>
          <w:sz w:val="26"/>
          <w:szCs w:val="26"/>
        </w:rPr>
        <w:t xml:space="preserve">от 30 сентября 2011 года </w:t>
      </w:r>
      <w:r w:rsidR="00E75813" w:rsidRPr="00533136">
        <w:rPr>
          <w:sz w:val="26"/>
          <w:szCs w:val="26"/>
        </w:rPr>
        <w:t xml:space="preserve">№ 81-оз </w:t>
      </w:r>
      <w:r>
        <w:rPr>
          <w:sz w:val="26"/>
          <w:szCs w:val="26"/>
        </w:rPr>
        <w:t xml:space="preserve">«О выборах депутатов </w:t>
      </w:r>
      <w:r w:rsidR="003830D7">
        <w:rPr>
          <w:sz w:val="26"/>
          <w:szCs w:val="26"/>
        </w:rPr>
        <w:t xml:space="preserve">представительного органа муниципального образования в Ханты-Мансийском автономном округе </w:t>
      </w:r>
      <w:r w:rsidR="00E75813">
        <w:rPr>
          <w:sz w:val="26"/>
          <w:szCs w:val="26"/>
        </w:rPr>
        <w:t xml:space="preserve">– </w:t>
      </w:r>
      <w:r w:rsidR="003830D7">
        <w:rPr>
          <w:sz w:val="26"/>
          <w:szCs w:val="26"/>
        </w:rPr>
        <w:t>Югре</w:t>
      </w:r>
      <w:r>
        <w:rPr>
          <w:sz w:val="26"/>
          <w:szCs w:val="26"/>
        </w:rPr>
        <w:t xml:space="preserve">», </w:t>
      </w:r>
      <w:r w:rsidR="00E75813">
        <w:rPr>
          <w:sz w:val="26"/>
          <w:szCs w:val="26"/>
        </w:rPr>
        <w:t xml:space="preserve">избирательная комиссия муниципального образования сельское </w:t>
      </w:r>
      <w:proofErr w:type="gramStart"/>
      <w:r w:rsidR="00E75813">
        <w:rPr>
          <w:sz w:val="26"/>
          <w:szCs w:val="26"/>
        </w:rPr>
        <w:t xml:space="preserve">поселение  </w:t>
      </w:r>
      <w:proofErr w:type="spellStart"/>
      <w:r w:rsidR="00E75813">
        <w:rPr>
          <w:sz w:val="26"/>
          <w:szCs w:val="26"/>
        </w:rPr>
        <w:t>Верхнеказымский</w:t>
      </w:r>
      <w:proofErr w:type="spellEnd"/>
      <w:proofErr w:type="gramEnd"/>
      <w:r w:rsidR="00E75813">
        <w:rPr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р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е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ш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и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л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а:</w:t>
      </w:r>
    </w:p>
    <w:p w:rsidR="00422F6A" w:rsidRPr="00E75813" w:rsidRDefault="00E75813" w:rsidP="00E75813">
      <w:pPr>
        <w:spacing w:line="276" w:lineRule="auto"/>
        <w:rPr>
          <w:sz w:val="26"/>
          <w:szCs w:val="26"/>
        </w:rPr>
      </w:pPr>
      <w:r w:rsidRPr="00E75813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422F6A" w:rsidRPr="00E75813">
        <w:rPr>
          <w:sz w:val="26"/>
          <w:szCs w:val="26"/>
        </w:rPr>
        <w:t xml:space="preserve">Зарегистрировать </w:t>
      </w:r>
      <w:r w:rsidR="00E45A6F">
        <w:rPr>
          <w:sz w:val="26"/>
          <w:szCs w:val="26"/>
        </w:rPr>
        <w:t>Щербинина Александра Анатольевича</w:t>
      </w:r>
      <w:r w:rsidR="00422F6A" w:rsidRPr="00E75813">
        <w:rPr>
          <w:sz w:val="26"/>
          <w:szCs w:val="26"/>
        </w:rPr>
        <w:t xml:space="preserve">, избранного депутатом </w:t>
      </w:r>
      <w:r w:rsidR="003830D7" w:rsidRPr="00E75813">
        <w:rPr>
          <w:sz w:val="26"/>
          <w:szCs w:val="26"/>
        </w:rPr>
        <w:t>Совета депутатов сельского поселения</w:t>
      </w:r>
      <w:r w:rsidRPr="00E75813">
        <w:rPr>
          <w:sz w:val="26"/>
          <w:szCs w:val="26"/>
        </w:rPr>
        <w:t xml:space="preserve"> </w:t>
      </w:r>
      <w:proofErr w:type="spellStart"/>
      <w:r w:rsidRPr="00E75813">
        <w:rPr>
          <w:sz w:val="26"/>
          <w:szCs w:val="26"/>
        </w:rPr>
        <w:t>Верхнеказымский</w:t>
      </w:r>
      <w:proofErr w:type="spellEnd"/>
      <w:r w:rsidR="00422F6A" w:rsidRPr="00E75813">
        <w:rPr>
          <w:sz w:val="26"/>
          <w:szCs w:val="26"/>
        </w:rPr>
        <w:t xml:space="preserve"> </w:t>
      </w:r>
      <w:r w:rsidR="003830D7" w:rsidRPr="00E75813">
        <w:rPr>
          <w:sz w:val="26"/>
          <w:szCs w:val="26"/>
        </w:rPr>
        <w:t xml:space="preserve">четвертого </w:t>
      </w:r>
      <w:r w:rsidR="00422F6A" w:rsidRPr="00E75813">
        <w:rPr>
          <w:sz w:val="26"/>
          <w:szCs w:val="26"/>
        </w:rPr>
        <w:t xml:space="preserve"> созыва п</w:t>
      </w:r>
      <w:r w:rsidR="006D3A98">
        <w:rPr>
          <w:sz w:val="26"/>
          <w:szCs w:val="26"/>
        </w:rPr>
        <w:t>о</w:t>
      </w:r>
      <w:r w:rsidR="00422F6A" w:rsidRPr="00E75813">
        <w:rPr>
          <w:sz w:val="26"/>
          <w:szCs w:val="26"/>
        </w:rPr>
        <w:t xml:space="preserve"> </w:t>
      </w:r>
      <w:proofErr w:type="spellStart"/>
      <w:r w:rsidR="003830D7" w:rsidRPr="00E75813">
        <w:rPr>
          <w:sz w:val="26"/>
          <w:szCs w:val="26"/>
        </w:rPr>
        <w:t>десяти</w:t>
      </w:r>
      <w:r w:rsidR="00422F6A" w:rsidRPr="00E75813">
        <w:rPr>
          <w:sz w:val="26"/>
          <w:szCs w:val="26"/>
        </w:rPr>
        <w:t>мандатному</w:t>
      </w:r>
      <w:proofErr w:type="spellEnd"/>
      <w:r w:rsidR="00422F6A" w:rsidRPr="00E75813">
        <w:rPr>
          <w:sz w:val="26"/>
          <w:szCs w:val="26"/>
        </w:rPr>
        <w:t xml:space="preserve"> избирательному округу №</w:t>
      </w:r>
      <w:r>
        <w:rPr>
          <w:sz w:val="26"/>
          <w:szCs w:val="26"/>
        </w:rPr>
        <w:t xml:space="preserve"> </w:t>
      </w:r>
      <w:r w:rsidR="00422F6A" w:rsidRPr="00E75813">
        <w:rPr>
          <w:sz w:val="26"/>
          <w:szCs w:val="26"/>
        </w:rPr>
        <w:t>1</w:t>
      </w:r>
      <w:r w:rsidR="00550D9A" w:rsidRPr="00E75813">
        <w:rPr>
          <w:sz w:val="26"/>
          <w:szCs w:val="26"/>
        </w:rPr>
        <w:t>.</w:t>
      </w:r>
    </w:p>
    <w:p w:rsidR="00550D9A" w:rsidRPr="00E75813" w:rsidRDefault="00E75813" w:rsidP="00E7581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50D9A" w:rsidRPr="00E75813">
        <w:rPr>
          <w:sz w:val="26"/>
          <w:szCs w:val="26"/>
        </w:rPr>
        <w:t xml:space="preserve">Выдать избранному депутату </w:t>
      </w:r>
      <w:r w:rsidR="003830D7" w:rsidRPr="00E75813">
        <w:rPr>
          <w:sz w:val="26"/>
          <w:szCs w:val="26"/>
        </w:rPr>
        <w:t>Совета депутатов сельского поселения</w:t>
      </w:r>
      <w:r w:rsidRPr="00E75813">
        <w:rPr>
          <w:sz w:val="26"/>
          <w:szCs w:val="26"/>
        </w:rPr>
        <w:t xml:space="preserve"> </w:t>
      </w:r>
      <w:proofErr w:type="spellStart"/>
      <w:r w:rsidRPr="00E75813">
        <w:rPr>
          <w:sz w:val="26"/>
          <w:szCs w:val="26"/>
        </w:rPr>
        <w:t>Верхнеказымский</w:t>
      </w:r>
      <w:proofErr w:type="spellEnd"/>
      <w:r w:rsidRPr="00E75813">
        <w:rPr>
          <w:sz w:val="26"/>
          <w:szCs w:val="26"/>
        </w:rPr>
        <w:t xml:space="preserve"> четвертого созыва </w:t>
      </w:r>
      <w:r w:rsidR="00E45A6F">
        <w:rPr>
          <w:sz w:val="26"/>
          <w:szCs w:val="26"/>
        </w:rPr>
        <w:t xml:space="preserve">Щербинину Александру Анатольевичу, </w:t>
      </w:r>
      <w:r w:rsidR="00F54986">
        <w:rPr>
          <w:sz w:val="26"/>
          <w:szCs w:val="26"/>
        </w:rPr>
        <w:t xml:space="preserve"> </w:t>
      </w:r>
      <w:r w:rsidR="003830D7" w:rsidRPr="00E75813">
        <w:rPr>
          <w:sz w:val="26"/>
          <w:szCs w:val="26"/>
        </w:rPr>
        <w:t xml:space="preserve">по </w:t>
      </w:r>
      <w:proofErr w:type="spellStart"/>
      <w:r w:rsidR="003830D7" w:rsidRPr="00E75813">
        <w:rPr>
          <w:sz w:val="26"/>
          <w:szCs w:val="26"/>
        </w:rPr>
        <w:t>десятимандатному</w:t>
      </w:r>
      <w:proofErr w:type="spellEnd"/>
      <w:r w:rsidR="003830D7" w:rsidRPr="00E75813">
        <w:rPr>
          <w:sz w:val="26"/>
          <w:szCs w:val="26"/>
        </w:rPr>
        <w:t xml:space="preserve"> избирательному округу №</w:t>
      </w:r>
      <w:r>
        <w:rPr>
          <w:sz w:val="26"/>
          <w:szCs w:val="26"/>
        </w:rPr>
        <w:t xml:space="preserve"> </w:t>
      </w:r>
      <w:r w:rsidR="003830D7" w:rsidRPr="00E75813">
        <w:rPr>
          <w:sz w:val="26"/>
          <w:szCs w:val="26"/>
        </w:rPr>
        <w:t>1</w:t>
      </w:r>
      <w:r w:rsidR="00550D9A" w:rsidRPr="00E75813">
        <w:rPr>
          <w:sz w:val="26"/>
          <w:szCs w:val="26"/>
        </w:rPr>
        <w:t xml:space="preserve"> удостоверение установленной формы.</w:t>
      </w:r>
    </w:p>
    <w:p w:rsidR="00910D56" w:rsidRPr="00AC3651" w:rsidRDefault="00910D56" w:rsidP="00AC3651">
      <w:pPr>
        <w:spacing w:line="276" w:lineRule="auto"/>
        <w:rPr>
          <w:sz w:val="26"/>
          <w:szCs w:val="26"/>
        </w:rPr>
      </w:pPr>
    </w:p>
    <w:p w:rsidR="00D434D3" w:rsidRPr="00AC3651" w:rsidRDefault="00D434D3" w:rsidP="00AC3651">
      <w:pPr>
        <w:spacing w:line="276" w:lineRule="auto"/>
        <w:rPr>
          <w:sz w:val="26"/>
          <w:szCs w:val="26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5508"/>
        <w:gridCol w:w="4200"/>
      </w:tblGrid>
      <w:tr w:rsidR="00E75813" w:rsidRPr="001376A8" w:rsidTr="00904F11">
        <w:tc>
          <w:tcPr>
            <w:tcW w:w="5508" w:type="dxa"/>
          </w:tcPr>
          <w:p w:rsidR="00E75813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E75813" w:rsidRPr="001376A8" w:rsidRDefault="00E75813" w:rsidP="00E75813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</w:t>
            </w:r>
            <w:r w:rsidRPr="001376A8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</w:t>
            </w:r>
          </w:p>
          <w:p w:rsidR="00E75813" w:rsidRPr="001376A8" w:rsidRDefault="00E75813" w:rsidP="00E75813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1376A8">
              <w:rPr>
                <w:sz w:val="26"/>
                <w:szCs w:val="26"/>
              </w:rPr>
              <w:t>избирательной комиссии</w:t>
            </w:r>
            <w:r>
              <w:rPr>
                <w:sz w:val="26"/>
                <w:szCs w:val="26"/>
              </w:rPr>
              <w:t xml:space="preserve"> муниципального образования</w:t>
            </w:r>
          </w:p>
          <w:p w:rsidR="00E75813" w:rsidRPr="001376A8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00" w:type="dxa"/>
          </w:tcPr>
          <w:p w:rsidR="00E75813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E75813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E75813" w:rsidRDefault="00E75813" w:rsidP="00E7581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</w:p>
          <w:p w:rsidR="00E75813" w:rsidRPr="001376A8" w:rsidRDefault="00E75813" w:rsidP="00E758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  <w:proofErr w:type="spellStart"/>
            <w:r>
              <w:rPr>
                <w:sz w:val="26"/>
                <w:szCs w:val="26"/>
              </w:rPr>
              <w:t>С.В.Алексеева</w:t>
            </w:r>
            <w:proofErr w:type="spellEnd"/>
            <w:r>
              <w:rPr>
                <w:sz w:val="26"/>
                <w:szCs w:val="26"/>
              </w:rPr>
              <w:t xml:space="preserve">                             </w:t>
            </w:r>
          </w:p>
        </w:tc>
      </w:tr>
      <w:tr w:rsidR="00E75813" w:rsidRPr="001376A8" w:rsidTr="00904F11">
        <w:tc>
          <w:tcPr>
            <w:tcW w:w="5508" w:type="dxa"/>
          </w:tcPr>
          <w:p w:rsidR="00E75813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E75813" w:rsidRPr="001376A8" w:rsidRDefault="00E75813" w:rsidP="00E75813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376A8">
              <w:rPr>
                <w:sz w:val="26"/>
                <w:szCs w:val="26"/>
              </w:rPr>
              <w:t>екретар</w:t>
            </w:r>
            <w:r>
              <w:rPr>
                <w:sz w:val="26"/>
                <w:szCs w:val="26"/>
              </w:rPr>
              <w:t>ь</w:t>
            </w:r>
          </w:p>
          <w:p w:rsidR="00E75813" w:rsidRPr="001376A8" w:rsidRDefault="00E75813" w:rsidP="00E75813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1376A8">
              <w:rPr>
                <w:sz w:val="26"/>
                <w:szCs w:val="26"/>
              </w:rPr>
              <w:t xml:space="preserve">избирательной </w:t>
            </w:r>
            <w:r>
              <w:rPr>
                <w:sz w:val="26"/>
                <w:szCs w:val="26"/>
              </w:rPr>
              <w:t>комиссии муниципального образования</w:t>
            </w:r>
          </w:p>
        </w:tc>
        <w:tc>
          <w:tcPr>
            <w:tcW w:w="4200" w:type="dxa"/>
          </w:tcPr>
          <w:p w:rsidR="00E75813" w:rsidRDefault="00E75813" w:rsidP="00E75813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  <w:p w:rsidR="00E75813" w:rsidRDefault="00E75813" w:rsidP="00E75813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  <w:p w:rsidR="00E75813" w:rsidRDefault="00E75813" w:rsidP="00E7581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</w:t>
            </w:r>
          </w:p>
          <w:p w:rsidR="00E75813" w:rsidRPr="001376A8" w:rsidRDefault="00E75813" w:rsidP="00E75813">
            <w:pPr>
              <w:spacing w:line="240" w:lineRule="auto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О.А.Бусыгина</w:t>
            </w:r>
            <w:proofErr w:type="spellEnd"/>
            <w:r>
              <w:rPr>
                <w:sz w:val="26"/>
                <w:szCs w:val="26"/>
              </w:rPr>
              <w:t xml:space="preserve">                                </w:t>
            </w:r>
          </w:p>
        </w:tc>
      </w:tr>
    </w:tbl>
    <w:p w:rsidR="00D434D3" w:rsidRPr="00AC3651" w:rsidRDefault="00D434D3" w:rsidP="00AC3651">
      <w:pPr>
        <w:spacing w:line="276" w:lineRule="auto"/>
        <w:ind w:firstLine="0"/>
        <w:rPr>
          <w:sz w:val="26"/>
          <w:szCs w:val="26"/>
        </w:rPr>
      </w:pPr>
      <w:r w:rsidRPr="00AC3651">
        <w:rPr>
          <w:sz w:val="26"/>
          <w:szCs w:val="26"/>
        </w:rPr>
        <w:tab/>
      </w:r>
      <w:r w:rsidRPr="00AC3651">
        <w:rPr>
          <w:sz w:val="26"/>
          <w:szCs w:val="26"/>
        </w:rPr>
        <w:tab/>
      </w:r>
      <w:r w:rsidRPr="00AC3651">
        <w:rPr>
          <w:sz w:val="26"/>
          <w:szCs w:val="26"/>
        </w:rPr>
        <w:tab/>
        <w:t xml:space="preserve">      </w:t>
      </w:r>
      <w:r w:rsidR="00910D56" w:rsidRPr="00AC3651">
        <w:rPr>
          <w:sz w:val="26"/>
          <w:szCs w:val="26"/>
        </w:rPr>
        <w:t xml:space="preserve">                     </w:t>
      </w:r>
      <w:r w:rsidRPr="00AC3651">
        <w:rPr>
          <w:sz w:val="26"/>
          <w:szCs w:val="26"/>
        </w:rPr>
        <w:t xml:space="preserve">  </w:t>
      </w:r>
    </w:p>
    <w:p w:rsidR="002C0DFB" w:rsidRPr="00C14790" w:rsidRDefault="005B5DBD" w:rsidP="00E75813">
      <w:pPr>
        <w:spacing w:line="240" w:lineRule="auto"/>
        <w:ind w:firstLine="142"/>
      </w:pPr>
      <w:r w:rsidRPr="005B5D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2C0DFB" w:rsidRPr="00C14790" w:rsidSect="003830D7">
      <w:pgSz w:w="11906" w:h="16838"/>
      <w:pgMar w:top="539" w:right="567" w:bottom="720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84EAF"/>
    <w:multiLevelType w:val="hybridMultilevel"/>
    <w:tmpl w:val="F3747152"/>
    <w:lvl w:ilvl="0" w:tplc="08726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1F120E"/>
    <w:multiLevelType w:val="hybridMultilevel"/>
    <w:tmpl w:val="54E0AFF6"/>
    <w:lvl w:ilvl="0" w:tplc="87146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B4"/>
    <w:rsid w:val="001A4AFF"/>
    <w:rsid w:val="00234BD9"/>
    <w:rsid w:val="002B7407"/>
    <w:rsid w:val="002C0DFB"/>
    <w:rsid w:val="00304612"/>
    <w:rsid w:val="003830D7"/>
    <w:rsid w:val="00391C89"/>
    <w:rsid w:val="00422F6A"/>
    <w:rsid w:val="004C7C0A"/>
    <w:rsid w:val="004D37CA"/>
    <w:rsid w:val="005025B4"/>
    <w:rsid w:val="00517126"/>
    <w:rsid w:val="00550D9A"/>
    <w:rsid w:val="005638C3"/>
    <w:rsid w:val="005B5DBD"/>
    <w:rsid w:val="006D3A98"/>
    <w:rsid w:val="00710BE4"/>
    <w:rsid w:val="007437CC"/>
    <w:rsid w:val="007E48A7"/>
    <w:rsid w:val="0080055C"/>
    <w:rsid w:val="00854248"/>
    <w:rsid w:val="00910D56"/>
    <w:rsid w:val="0098067F"/>
    <w:rsid w:val="00A1055F"/>
    <w:rsid w:val="00AA37C7"/>
    <w:rsid w:val="00AC3651"/>
    <w:rsid w:val="00B63F24"/>
    <w:rsid w:val="00BB713C"/>
    <w:rsid w:val="00C439AD"/>
    <w:rsid w:val="00C81D54"/>
    <w:rsid w:val="00D434D3"/>
    <w:rsid w:val="00E45A6F"/>
    <w:rsid w:val="00E75813"/>
    <w:rsid w:val="00F13EF5"/>
    <w:rsid w:val="00F54986"/>
    <w:rsid w:val="00F66519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9EA32-42A6-4453-9F53-9390089F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B5DBD"/>
    <w:pPr>
      <w:keepNext/>
      <w:spacing w:before="240" w:after="60" w:line="240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D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DBD"/>
  </w:style>
  <w:style w:type="character" w:styleId="a4">
    <w:name w:val="Hyperlink"/>
    <w:basedOn w:val="a0"/>
    <w:uiPriority w:val="99"/>
    <w:semiHidden/>
    <w:unhideWhenUsed/>
    <w:rsid w:val="005B5DB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B5DBD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a5">
    <w:name w:val="No Spacing"/>
    <w:uiPriority w:val="99"/>
    <w:qFormat/>
    <w:rsid w:val="005B5DBD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FontStyle298">
    <w:name w:val="Font Style298"/>
    <w:uiPriority w:val="99"/>
    <w:rsid w:val="002C0DFB"/>
    <w:rPr>
      <w:rFonts w:ascii="Times New Roman" w:hAnsi="Times New Roman"/>
      <w:sz w:val="22"/>
    </w:rPr>
  </w:style>
  <w:style w:type="paragraph" w:customStyle="1" w:styleId="Style62">
    <w:name w:val="Style62"/>
    <w:basedOn w:val="a"/>
    <w:uiPriority w:val="99"/>
    <w:rsid w:val="002C0DF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D434D3"/>
    <w:pPr>
      <w:spacing w:after="120" w:line="24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434D3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34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34D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22F6A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3830D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83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15</cp:revision>
  <cp:lastPrinted>2018-09-11T13:06:00Z</cp:lastPrinted>
  <dcterms:created xsi:type="dcterms:W3CDTF">2018-09-09T13:57:00Z</dcterms:created>
  <dcterms:modified xsi:type="dcterms:W3CDTF">2018-09-12T06:55:00Z</dcterms:modified>
</cp:coreProperties>
</file>